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1F18B257" w:rsidR="0033636C" w:rsidRPr="0088567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88567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885678" w:rsidRPr="00885678">
            <w:rPr>
              <w:rFonts w:ascii="Times New Roman" w:hAnsi="Times New Roman"/>
              <w:sz w:val="28"/>
              <w:szCs w:val="28"/>
            </w:rPr>
            <w:t>28 августа 2025 года</w:t>
          </w:r>
        </w:sdtContent>
      </w:sdt>
      <w:r w:rsidRPr="0088567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885678" w:rsidRPr="00885678">
            <w:rPr>
              <w:rFonts w:ascii="Times New Roman" w:hAnsi="Times New Roman"/>
              <w:sz w:val="28"/>
              <w:szCs w:val="28"/>
            </w:rPr>
            <w:t>562</w:t>
          </w:r>
        </w:sdtContent>
      </w:sdt>
    </w:p>
    <w:bookmarkEnd w:id="0"/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A1CC3E9" w14:textId="3EEF31DA" w:rsidR="00D235FD" w:rsidRDefault="00D235FD" w:rsidP="00E960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A3433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Pr="00D93FBB">
        <w:rPr>
          <w:rFonts w:ascii="Times New Roman" w:hAnsi="Times New Roman"/>
          <w:b/>
          <w:sz w:val="28"/>
          <w:szCs w:val="28"/>
        </w:rPr>
        <w:t>постановлени</w:t>
      </w:r>
      <w:r>
        <w:rPr>
          <w:rFonts w:ascii="Times New Roman" w:hAnsi="Times New Roman"/>
          <w:b/>
          <w:sz w:val="28"/>
          <w:szCs w:val="28"/>
        </w:rPr>
        <w:t>е</w:t>
      </w:r>
      <w:r w:rsidR="00E9602D">
        <w:rPr>
          <w:rFonts w:ascii="Times New Roman" w:hAnsi="Times New Roman"/>
          <w:b/>
          <w:sz w:val="28"/>
          <w:szCs w:val="28"/>
        </w:rPr>
        <w:t xml:space="preserve"> </w:t>
      </w:r>
      <w:r w:rsidRPr="00D93FBB">
        <w:rPr>
          <w:rFonts w:ascii="Times New Roman" w:hAnsi="Times New Roman"/>
          <w:b/>
          <w:sz w:val="28"/>
          <w:szCs w:val="28"/>
        </w:rPr>
        <w:t>администр</w:t>
      </w:r>
      <w:r>
        <w:rPr>
          <w:rFonts w:ascii="Times New Roman" w:hAnsi="Times New Roman"/>
          <w:b/>
          <w:sz w:val="28"/>
          <w:szCs w:val="28"/>
        </w:rPr>
        <w:t>ации муниципального образования</w:t>
      </w:r>
      <w:r w:rsidR="00E9602D">
        <w:rPr>
          <w:rFonts w:ascii="Times New Roman" w:hAnsi="Times New Roman"/>
          <w:b/>
          <w:sz w:val="28"/>
          <w:szCs w:val="28"/>
        </w:rPr>
        <w:t xml:space="preserve"> </w:t>
      </w:r>
      <w:r w:rsidRPr="00D93FBB">
        <w:rPr>
          <w:rFonts w:ascii="Times New Roman" w:hAnsi="Times New Roman"/>
          <w:b/>
          <w:sz w:val="28"/>
          <w:szCs w:val="28"/>
        </w:rPr>
        <w:t>«Городской округ Ногликский» от 10.08.2015 № 565</w:t>
      </w:r>
    </w:p>
    <w:p w14:paraId="0C9473C6" w14:textId="77777777" w:rsidR="00D235FD" w:rsidRDefault="00D235FD" w:rsidP="00E960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3FBB">
        <w:rPr>
          <w:rFonts w:ascii="Times New Roman" w:hAnsi="Times New Roman"/>
          <w:b/>
          <w:sz w:val="28"/>
          <w:szCs w:val="28"/>
        </w:rPr>
        <w:t>«Об утве</w:t>
      </w:r>
      <w:r>
        <w:rPr>
          <w:rFonts w:ascii="Times New Roman" w:hAnsi="Times New Roman"/>
          <w:b/>
          <w:sz w:val="28"/>
          <w:szCs w:val="28"/>
        </w:rPr>
        <w:t>рждении муниципальной программы</w:t>
      </w:r>
    </w:p>
    <w:p w14:paraId="362A3A43" w14:textId="77777777" w:rsidR="00D235FD" w:rsidRDefault="00D235FD" w:rsidP="00E960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3FBB">
        <w:rPr>
          <w:rFonts w:ascii="Times New Roman" w:hAnsi="Times New Roman"/>
          <w:b/>
          <w:sz w:val="28"/>
          <w:szCs w:val="28"/>
        </w:rPr>
        <w:t>«Развитие инфраструктуры и бла</w:t>
      </w:r>
      <w:r>
        <w:rPr>
          <w:rFonts w:ascii="Times New Roman" w:hAnsi="Times New Roman"/>
          <w:b/>
          <w:sz w:val="28"/>
          <w:szCs w:val="28"/>
        </w:rPr>
        <w:t>гоустройство населенных пунктов</w:t>
      </w:r>
    </w:p>
    <w:p w14:paraId="0DCF5581" w14:textId="0D09F32F" w:rsidR="00185FEC" w:rsidRDefault="00D235FD" w:rsidP="00E9602D">
      <w:pPr>
        <w:jc w:val="center"/>
        <w:rPr>
          <w:rFonts w:ascii="Times New Roman" w:hAnsi="Times New Roman"/>
          <w:sz w:val="28"/>
          <w:szCs w:val="28"/>
        </w:rPr>
      </w:pPr>
      <w:r w:rsidRPr="00D93FBB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b/>
          <w:sz w:val="28"/>
          <w:szCs w:val="28"/>
        </w:rPr>
        <w:t>Ногликский муниципальный округ Сахалинской области»</w:t>
      </w:r>
    </w:p>
    <w:p w14:paraId="0425A5C8" w14:textId="40A1A1D7" w:rsidR="00D235FD" w:rsidRPr="00813C76" w:rsidRDefault="00D235FD" w:rsidP="00D235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13C76"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«Развитие инфраструктуры и благоустройство населенных пунктов муниципального образования </w:t>
      </w:r>
      <w:r>
        <w:rPr>
          <w:rFonts w:ascii="Times New Roman" w:hAnsi="Times New Roman"/>
          <w:sz w:val="28"/>
          <w:szCs w:val="28"/>
        </w:rPr>
        <w:t>Н</w:t>
      </w:r>
      <w:r w:rsidRPr="00813C76">
        <w:rPr>
          <w:rFonts w:ascii="Times New Roman" w:hAnsi="Times New Roman"/>
          <w:sz w:val="28"/>
          <w:szCs w:val="28"/>
        </w:rPr>
        <w:t>огликский</w:t>
      </w:r>
      <w:r>
        <w:rPr>
          <w:rFonts w:ascii="Times New Roman" w:hAnsi="Times New Roman"/>
          <w:sz w:val="28"/>
          <w:szCs w:val="28"/>
        </w:rPr>
        <w:t xml:space="preserve"> муниципальный округ Сахалинской области», </w:t>
      </w:r>
      <w:r w:rsidR="00E9602D" w:rsidRPr="00E9602D">
        <w:rPr>
          <w:rFonts w:ascii="Times New Roman" w:hAnsi="Times New Roman"/>
          <w:sz w:val="28"/>
          <w:szCs w:val="28"/>
        </w:rPr>
        <w:t xml:space="preserve">утвержденной постановлением администрации муниципального образования «Городской округ Ногликский» от </w:t>
      </w:r>
      <w:r w:rsidR="008D1E37" w:rsidRPr="008D1E37">
        <w:rPr>
          <w:rFonts w:ascii="Times New Roman" w:hAnsi="Times New Roman"/>
          <w:sz w:val="28"/>
          <w:szCs w:val="28"/>
        </w:rPr>
        <w:t xml:space="preserve">10.08.2015 </w:t>
      </w:r>
      <w:r w:rsidR="008D1E37">
        <w:rPr>
          <w:rFonts w:ascii="Times New Roman" w:hAnsi="Times New Roman"/>
          <w:sz w:val="28"/>
          <w:szCs w:val="28"/>
        </w:rPr>
        <w:br/>
      </w:r>
      <w:r w:rsidR="008D1E37" w:rsidRPr="008D1E37">
        <w:rPr>
          <w:rFonts w:ascii="Times New Roman" w:hAnsi="Times New Roman"/>
          <w:sz w:val="28"/>
          <w:szCs w:val="28"/>
        </w:rPr>
        <w:t>№ 565</w:t>
      </w:r>
      <w:r w:rsidR="008D1E37">
        <w:rPr>
          <w:rFonts w:ascii="Times New Roman" w:hAnsi="Times New Roman"/>
          <w:sz w:val="28"/>
          <w:szCs w:val="28"/>
        </w:rPr>
        <w:t xml:space="preserve">, </w:t>
      </w:r>
      <w:r w:rsidRPr="00393DFD">
        <w:rPr>
          <w:rFonts w:ascii="Times New Roman" w:hAnsi="Times New Roman"/>
          <w:sz w:val="28"/>
          <w:szCs w:val="28"/>
        </w:rPr>
        <w:t>в соответствие с решением Собрания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3DFD">
        <w:rPr>
          <w:rFonts w:ascii="Times New Roman" w:hAnsi="Times New Roman"/>
          <w:sz w:val="28"/>
          <w:szCs w:val="28"/>
        </w:rPr>
        <w:t xml:space="preserve">от 13.12.2024 № 36 </w:t>
      </w:r>
      <w:r>
        <w:rPr>
          <w:rFonts w:ascii="Times New Roman" w:hAnsi="Times New Roman"/>
          <w:sz w:val="28"/>
          <w:szCs w:val="28"/>
        </w:rPr>
        <w:t xml:space="preserve">(в редакции от 14.07.2025 № 90) </w:t>
      </w:r>
      <w:r w:rsidRPr="00393DFD">
        <w:rPr>
          <w:rFonts w:ascii="Times New Roman" w:hAnsi="Times New Roman"/>
          <w:sz w:val="28"/>
          <w:szCs w:val="28"/>
        </w:rPr>
        <w:t>«О бюджете муниципального образования Ногликский муниципальный округ Сахалинской области на 2025 год и на плановый период 2026 и 2027 годов»</w:t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813C76">
        <w:rPr>
          <w:rFonts w:ascii="Times New Roman" w:hAnsi="Times New Roman"/>
          <w:sz w:val="28"/>
          <w:szCs w:val="28"/>
        </w:rPr>
        <w:t xml:space="preserve">ст. 36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 </w:t>
      </w:r>
      <w:r w:rsidRPr="00813C76">
        <w:rPr>
          <w:rFonts w:ascii="Times New Roman" w:hAnsi="Times New Roman"/>
          <w:b/>
          <w:sz w:val="28"/>
          <w:szCs w:val="28"/>
        </w:rPr>
        <w:t>ПОСТАНОВЛЯЕТ:</w:t>
      </w:r>
    </w:p>
    <w:p w14:paraId="3355AD2B" w14:textId="3FFE3C9D" w:rsidR="00D235FD" w:rsidRDefault="00D235FD" w:rsidP="00D235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в</w:t>
      </w:r>
      <w:r w:rsidRPr="00813C76">
        <w:rPr>
          <w:rFonts w:ascii="Times New Roman" w:hAnsi="Times New Roman"/>
          <w:sz w:val="28"/>
          <w:szCs w:val="28"/>
        </w:rPr>
        <w:t xml:space="preserve">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813C76">
        <w:rPr>
          <w:rFonts w:ascii="Times New Roman" w:hAnsi="Times New Roman"/>
          <w:sz w:val="28"/>
          <w:szCs w:val="28"/>
        </w:rPr>
        <w:t xml:space="preserve"> </w:t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«Городской округ Ногликский» от 10.08.2015 № 565 (в редакции от 22.03.2016 № 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0, от 25.04.2016 № 329, </w:t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 xml:space="preserve">от 08.11.2016 № 786, от 16.05.2017 № 320,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 xml:space="preserve">от 29.05.2017 № 344, от 17.08.2017 № 581, от 11.10.2017 № 765, от 31.10.2017 № 846, от 21.11.2017 № 948, от 19.03.2018 № 281, от 14.06.2018 № 557,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 xml:space="preserve">от 11.07.2018 № 670, от 30.04.2019 № 292, от 15.05.2019 № 316, от 09.07.2019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519, от 01.10.2019 № 738, </w:t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 xml:space="preserve">от 19.11.2019 № 847, от 19.03.2020 № 128,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>от 09.06.2020 № 288, от 06.11.2020 № 544, от 26.02.2021 № 107, от 26.10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.2021 № 589, 10.06.2022 № 303, </w:t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 xml:space="preserve">от 24.06.2022 № 328, от 20.03.2023 № 164, </w:t>
      </w:r>
      <w:r w:rsidR="005C408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 04.08.2023 № 494, от 11.03.2024 № 145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от 10.03.2025 № 120</w:t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5C408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муниципальной программы «Развитие инфраструктуры и благоустройство населенных пунктов муниципального образования Ногликский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области»</w:t>
      </w:r>
      <w:r w:rsidRPr="00813C7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3C76">
        <w:rPr>
          <w:rFonts w:ascii="Times New Roman" w:hAnsi="Times New Roman"/>
          <w:sz w:val="28"/>
          <w:szCs w:val="28"/>
        </w:rPr>
        <w:t xml:space="preserve">(далее </w:t>
      </w:r>
      <w:r>
        <w:rPr>
          <w:rFonts w:ascii="Times New Roman" w:hAnsi="Times New Roman"/>
          <w:sz w:val="28"/>
          <w:szCs w:val="28"/>
        </w:rPr>
        <w:t>-</w:t>
      </w:r>
      <w:r w:rsidRPr="00813C76">
        <w:rPr>
          <w:rFonts w:ascii="Times New Roman" w:hAnsi="Times New Roman"/>
          <w:sz w:val="28"/>
          <w:szCs w:val="28"/>
        </w:rPr>
        <w:t xml:space="preserve"> постановление) </w:t>
      </w:r>
      <w:r>
        <w:rPr>
          <w:rFonts w:ascii="Times New Roman" w:hAnsi="Times New Roman"/>
          <w:sz w:val="28"/>
          <w:szCs w:val="28"/>
        </w:rPr>
        <w:t>следующие изменения</w:t>
      </w:r>
      <w:r w:rsidRPr="00813C76">
        <w:rPr>
          <w:rFonts w:ascii="Times New Roman" w:hAnsi="Times New Roman"/>
          <w:sz w:val="28"/>
          <w:szCs w:val="28"/>
        </w:rPr>
        <w:t>.</w:t>
      </w:r>
    </w:p>
    <w:p w14:paraId="78E11758" w14:textId="77777777" w:rsidR="00D235FD" w:rsidRDefault="00D235FD" w:rsidP="00D235F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10EE">
        <w:rPr>
          <w:rFonts w:ascii="Times New Roman" w:eastAsia="Times New Roman" w:hAnsi="Times New Roman"/>
          <w:sz w:val="28"/>
          <w:szCs w:val="28"/>
          <w:lang w:eastAsia="ru-RU"/>
        </w:rPr>
        <w:t>1.1. Подразделы «Объемы и источники финансирования Программы», Паспорта муниципальной программы изложить в следующей редакции:</w:t>
      </w:r>
    </w:p>
    <w:p w14:paraId="17681C05" w14:textId="77777777" w:rsidR="005C408E" w:rsidRPr="00F810EE" w:rsidRDefault="005C408E" w:rsidP="00D235F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-234" w:tblpY="1"/>
        <w:tblOverlap w:val="never"/>
        <w:tblW w:w="10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4"/>
        <w:gridCol w:w="2499"/>
        <w:gridCol w:w="6856"/>
        <w:gridCol w:w="1176"/>
      </w:tblGrid>
      <w:tr w:rsidR="00D235FD" w:rsidRPr="00F810EE" w14:paraId="12091156" w14:textId="77777777" w:rsidTr="00496A9A">
        <w:tc>
          <w:tcPr>
            <w:tcW w:w="284" w:type="dxa"/>
            <w:tcBorders>
              <w:top w:val="nil"/>
              <w:left w:val="nil"/>
              <w:bottom w:val="nil"/>
            </w:tcBorders>
            <w:hideMark/>
          </w:tcPr>
          <w:p w14:paraId="6E498B2B" w14:textId="77777777" w:rsidR="00D235FD" w:rsidRPr="00F810EE" w:rsidRDefault="00D235FD" w:rsidP="00496A9A">
            <w:pPr>
              <w:spacing w:after="0" w:line="252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499" w:type="dxa"/>
          </w:tcPr>
          <w:p w14:paraId="166CE8BC" w14:textId="77777777" w:rsidR="00D235FD" w:rsidRPr="00F810EE" w:rsidRDefault="00D235FD" w:rsidP="00496A9A">
            <w:pPr>
              <w:spacing w:after="0" w:line="252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856" w:type="dxa"/>
            <w:hideMark/>
          </w:tcPr>
          <w:p w14:paraId="2F88D74D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Программы в 2015 - 2027 годах составит:</w:t>
            </w:r>
          </w:p>
          <w:p w14:paraId="2FB882DC" w14:textId="6CCFD9E8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</w:t>
            </w:r>
            <w:r w:rsidR="005C40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точников финансирования - 2 947 </w:t>
            </w: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229,2 тыс. руб., в том числе:</w:t>
            </w:r>
          </w:p>
          <w:p w14:paraId="5480FC40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- 355 891,6 тыс. руб.;</w:t>
            </w:r>
          </w:p>
          <w:p w14:paraId="735A0448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- 299 895,6 тыс. руб.;</w:t>
            </w:r>
          </w:p>
          <w:p w14:paraId="5F63209C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- 243 976,5 тыс. руб.;</w:t>
            </w:r>
          </w:p>
          <w:p w14:paraId="78E6F495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- 140 344,4 тыс. руб.;</w:t>
            </w:r>
          </w:p>
          <w:p w14:paraId="4F41F841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- 19 118,9 тыс. руб.;</w:t>
            </w:r>
          </w:p>
          <w:p w14:paraId="30DDC6D5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- 211 497,1 тыс. руб.;</w:t>
            </w:r>
          </w:p>
          <w:p w14:paraId="47219E76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- 154 762,6 тыс. руб.;</w:t>
            </w:r>
          </w:p>
          <w:p w14:paraId="6FC900D6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- 277 444,7 тыс. руб.;</w:t>
            </w:r>
          </w:p>
          <w:p w14:paraId="0D320822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- 25 716,9 тыс. руб.;</w:t>
            </w:r>
          </w:p>
          <w:p w14:paraId="536EB387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- 176 845,0 тыс. руб.;</w:t>
            </w:r>
          </w:p>
          <w:p w14:paraId="58EA1E34" w14:textId="03B6AA80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</w:t>
            </w:r>
            <w:r w:rsidR="005C40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C40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286 </w:t>
            </w: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092,9 тыс. руб.;</w:t>
            </w:r>
          </w:p>
          <w:p w14:paraId="28959AC4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- 199 283,3 тыс. руб.;</w:t>
            </w:r>
          </w:p>
          <w:p w14:paraId="0E5F1DEF" w14:textId="4E9E8E08" w:rsidR="006F3BE0" w:rsidRPr="00F810EE" w:rsidRDefault="00FB0CC9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</w:t>
            </w:r>
            <w:r w:rsidR="005C40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157 </w:t>
            </w:r>
            <w:r w:rsidR="006F3BE0"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359,7 тыс. руб.</w:t>
            </w:r>
          </w:p>
          <w:p w14:paraId="720C0D4C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него по источникам:</w:t>
            </w:r>
          </w:p>
          <w:p w14:paraId="536714A5" w14:textId="0211A1F3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 счет</w:t>
            </w:r>
            <w:r w:rsidR="005C40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средств местного бюджета 2 002 </w:t>
            </w: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934,0 тыс. руб., в том числе:</w:t>
            </w:r>
          </w:p>
          <w:p w14:paraId="348FD77B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- 355 891,6 тыс. руб.;</w:t>
            </w:r>
          </w:p>
          <w:p w14:paraId="0D4A65D9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- 184 782,5 тыс. руб.;</w:t>
            </w:r>
          </w:p>
          <w:p w14:paraId="7A31F957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- 162 966,5 тыс. руб.;</w:t>
            </w:r>
          </w:p>
          <w:p w14:paraId="6A3771B1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- 134 509,2 тыс. руб.;</w:t>
            </w:r>
          </w:p>
          <w:p w14:paraId="6C119380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- 86 663,4 тыс. руб.;</w:t>
            </w:r>
          </w:p>
          <w:p w14:paraId="79548D88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- 111 370,0 тыс. руб.;</w:t>
            </w:r>
          </w:p>
          <w:p w14:paraId="3BC69A4F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- 109 787,2 тыс. руб.;</w:t>
            </w:r>
          </w:p>
          <w:p w14:paraId="4D1AA4EF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- 136 233,9 тыс. руб.;</w:t>
            </w:r>
          </w:p>
          <w:p w14:paraId="123655AB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- 148 759,0 тыс. руб.;</w:t>
            </w:r>
          </w:p>
          <w:p w14:paraId="498149BA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- 121 785,6 тыс. руб.;</w:t>
            </w:r>
          </w:p>
          <w:p w14:paraId="7FF63EC8" w14:textId="12B512BF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</w:t>
            </w:r>
            <w:r w:rsidR="005C40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C40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186 </w:t>
            </w: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614,1 тыс. руб.;</w:t>
            </w:r>
          </w:p>
          <w:p w14:paraId="24D3732C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- 152 747,3 тыс. руб.;</w:t>
            </w:r>
          </w:p>
          <w:p w14:paraId="5EF623D8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- 110 823,7 тыс. руб.</w:t>
            </w:r>
          </w:p>
          <w:p w14:paraId="23C9EC8A" w14:textId="35DC4E0B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 счет</w:t>
            </w:r>
            <w:r w:rsidR="005C40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средств областного бюджета 935 </w:t>
            </w: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914,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числе:</w:t>
            </w:r>
          </w:p>
          <w:p w14:paraId="14842029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2015 год - 0,0 тыс. руб.;</w:t>
            </w:r>
          </w:p>
          <w:p w14:paraId="2BD276F3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- 115 113,1 тыс. руб.;</w:t>
            </w:r>
          </w:p>
          <w:p w14:paraId="442A08A4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- 81 010,0 тыс. руб.;</w:t>
            </w:r>
          </w:p>
          <w:p w14:paraId="1B9A568B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- 5 835,2 тыс. руб.;</w:t>
            </w:r>
          </w:p>
          <w:p w14:paraId="0AF6D99B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- 106 455,5 тыс. руб.;</w:t>
            </w:r>
          </w:p>
          <w:p w14:paraId="3B06D13F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- 100 127,1 тыс. руб.;</w:t>
            </w:r>
          </w:p>
          <w:p w14:paraId="0F9631BC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- 44 630,7 тыс. руб.;</w:t>
            </w:r>
          </w:p>
          <w:p w14:paraId="0FFEB697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- 139 323,6 тыс. руб.;</w:t>
            </w:r>
          </w:p>
          <w:p w14:paraId="39AF88A9" w14:textId="77777777" w:rsidR="006F3BE0" w:rsidRPr="00F810EE" w:rsidRDefault="006F3BE0" w:rsidP="006F3BE0">
            <w:pPr>
              <w:spacing w:after="0" w:line="252" w:lineRule="auto"/>
              <w:ind w:left="-34" w:right="34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- 101 957,9 тыс. руб.;</w:t>
            </w:r>
          </w:p>
          <w:p w14:paraId="1E1A9204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- 55 059,4 тыс. руб.;</w:t>
            </w:r>
          </w:p>
          <w:p w14:paraId="7C605607" w14:textId="35EA5AB8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</w:t>
            </w:r>
            <w:r w:rsidR="005C40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C40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93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330</w:t>
            </w: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6D13BB0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- 46 536,0 тыс. руб.;</w:t>
            </w:r>
          </w:p>
          <w:p w14:paraId="73EB8D33" w14:textId="1D2C137B" w:rsidR="006F3BE0" w:rsidRPr="00F810EE" w:rsidRDefault="005C408E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- 46 </w:t>
            </w:r>
            <w:r w:rsidR="006F3BE0"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536,0 тыс. руб.;</w:t>
            </w:r>
          </w:p>
          <w:p w14:paraId="2E94DB8F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 счет средств федерального бюджета 8 380,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 в том числе:</w:t>
            </w:r>
          </w:p>
          <w:p w14:paraId="1FB7C482" w14:textId="77777777" w:rsidR="006F3BE0" w:rsidRPr="00F810EE" w:rsidRDefault="006F3BE0" w:rsidP="006F3BE0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- 344,7 тыс. руб.;</w:t>
            </w:r>
          </w:p>
          <w:p w14:paraId="67FA749C" w14:textId="77777777" w:rsidR="006F3BE0" w:rsidRPr="00F810EE" w:rsidRDefault="006F3BE0" w:rsidP="006F3BE0">
            <w:pPr>
              <w:spacing w:after="0" w:line="240" w:lineRule="auto"/>
              <w:ind w:left="-34" w:right="34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- 1 887,2 тыс. руб.;</w:t>
            </w:r>
          </w:p>
          <w:p w14:paraId="5B34AE7B" w14:textId="01C2F3E7" w:rsidR="00D235FD" w:rsidRPr="00F810EE" w:rsidRDefault="005C408E" w:rsidP="005C408E">
            <w:pPr>
              <w:spacing w:after="0" w:line="240" w:lineRule="auto"/>
              <w:ind w:left="-34" w:right="34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- 6 </w:t>
            </w:r>
            <w:r w:rsidR="006F3BE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148,8</w:t>
            </w:r>
            <w:r w:rsidR="006F3BE0"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</w:tc>
        <w:tc>
          <w:tcPr>
            <w:tcW w:w="1176" w:type="dxa"/>
            <w:tcBorders>
              <w:top w:val="nil"/>
              <w:bottom w:val="nil"/>
              <w:right w:val="nil"/>
            </w:tcBorders>
          </w:tcPr>
          <w:p w14:paraId="0F168831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737BAA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5C2DFB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5CCE86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6BCA6F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4209EC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83777A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8B6DDD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02C2E0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FAF480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82A646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3181C0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4B970A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EE30E1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D5DDD5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AC3A21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3EC04E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6452A4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C34368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FDC0D9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DC3D64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2C0921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673518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6CA819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797A69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59D1E2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D5865F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90B7FD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EF37B5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38E994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65AFE7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1A024B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D6B4C4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E17B8D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4D9A7A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2C1463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16DA2F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BCE3BD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799903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EFC948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0983AF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0D90B7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75828A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1DBB9B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B2EA1F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CC85AD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30EC3A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EE3579F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A52D7A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CE7C6E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88835F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248D48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4CDEB9" w14:textId="77777777" w:rsidR="00D235FD" w:rsidRPr="00F810EE" w:rsidRDefault="00D235FD" w:rsidP="00496A9A">
            <w:pPr>
              <w:spacing w:after="0" w:line="252" w:lineRule="auto"/>
              <w:ind w:left="-32" w:right="33" w:firstLine="3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10E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7AA7134A" w14:textId="77777777" w:rsidR="005C408E" w:rsidRDefault="005C408E" w:rsidP="00D235FD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0EAD794" w14:textId="77777777" w:rsidR="00D235FD" w:rsidRPr="00F810EE" w:rsidRDefault="00D235FD" w:rsidP="00D235FD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10EE">
        <w:rPr>
          <w:rFonts w:ascii="Times New Roman" w:eastAsia="Times New Roman" w:hAnsi="Times New Roman"/>
          <w:sz w:val="28"/>
          <w:szCs w:val="28"/>
          <w:lang w:eastAsia="ru-RU"/>
        </w:rPr>
        <w:t>1.2. Приложение 2 к муниципальной программе изложить в новой редакции, согласно приложению 1 к настоящему постановлению.</w:t>
      </w:r>
    </w:p>
    <w:p w14:paraId="4C5CF93E" w14:textId="77777777" w:rsidR="00D235FD" w:rsidRPr="00F810EE" w:rsidRDefault="00D235FD" w:rsidP="00D235FD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10EE">
        <w:rPr>
          <w:rFonts w:ascii="Times New Roman" w:eastAsia="Times New Roman" w:hAnsi="Times New Roman"/>
          <w:sz w:val="28"/>
          <w:szCs w:val="28"/>
          <w:lang w:eastAsia="ru-RU"/>
        </w:rPr>
        <w:t>1.3. Приложение 3 к муниципальной программе изложить в новой редакции, согласно приложению 2 к настоящему постановлению.</w:t>
      </w:r>
    </w:p>
    <w:p w14:paraId="25D2AD5F" w14:textId="77777777" w:rsidR="00D235FD" w:rsidRPr="00F810EE" w:rsidRDefault="00D235FD" w:rsidP="00D235FD">
      <w:pPr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810EE">
        <w:rPr>
          <w:rFonts w:ascii="Times New Roman" w:hAnsi="Times New Roman"/>
          <w:sz w:val="28"/>
          <w:szCs w:val="28"/>
          <w:shd w:val="clear" w:color="auto" w:fill="FFFFFF"/>
        </w:rPr>
        <w:t xml:space="preserve">2. Опубликовать настоящее постановление в газете «Знамя труда» </w:t>
      </w:r>
      <w:r w:rsidRPr="00F810EE">
        <w:rPr>
          <w:rFonts w:ascii="Times New Roman" w:hAnsi="Times New Roman"/>
          <w:sz w:val="28"/>
          <w:szCs w:val="28"/>
          <w:shd w:val="clear" w:color="auto" w:fill="FFFFFF"/>
        </w:rPr>
        <w:br/>
        <w:t xml:space="preserve">и разместить на официальном сайте </w:t>
      </w:r>
      <w:r w:rsidRPr="00F810EE"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Pr="00F810EE">
        <w:rPr>
          <w:rFonts w:ascii="Times New Roman" w:hAnsi="Times New Roman"/>
          <w:sz w:val="28"/>
          <w:szCs w:val="28"/>
          <w:shd w:val="clear" w:color="auto" w:fill="FFFFFF"/>
        </w:rPr>
        <w:t xml:space="preserve"> в информационно-телекоммуникационной сети «Интернет».</w:t>
      </w:r>
    </w:p>
    <w:p w14:paraId="1E51DF65" w14:textId="77777777" w:rsidR="00D235FD" w:rsidRPr="00F810EE" w:rsidRDefault="00D235FD" w:rsidP="00D235F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10EE">
        <w:rPr>
          <w:rFonts w:ascii="Times New Roman" w:hAnsi="Times New Roman"/>
          <w:sz w:val="28"/>
          <w:szCs w:val="28"/>
          <w:shd w:val="clear" w:color="auto" w:fill="FFFFFF"/>
        </w:rPr>
        <w:t xml:space="preserve">3. Контроль за исполнением настоящего постановления </w:t>
      </w:r>
      <w:r w:rsidRPr="00F810EE">
        <w:rPr>
          <w:rFonts w:ascii="Times New Roman" w:eastAsia="Times New Roman" w:hAnsi="Times New Roman"/>
          <w:sz w:val="28"/>
          <w:szCs w:val="28"/>
          <w:lang w:eastAsia="ru-RU"/>
        </w:rPr>
        <w:t xml:space="preserve">возложить </w:t>
      </w:r>
      <w:r w:rsidRPr="00F810EE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первого вице-мэра муниципального образования Ногликский муниципальный округ Сахалинской области </w:t>
      </w:r>
      <w:proofErr w:type="spellStart"/>
      <w:r w:rsidRPr="00F810EE">
        <w:rPr>
          <w:rFonts w:ascii="Times New Roman" w:eastAsia="Times New Roman" w:hAnsi="Times New Roman"/>
          <w:sz w:val="28"/>
          <w:szCs w:val="28"/>
          <w:lang w:eastAsia="ru-RU"/>
        </w:rPr>
        <w:t>Блидченко</w:t>
      </w:r>
      <w:proofErr w:type="spellEnd"/>
      <w:r w:rsidRPr="00F810EE">
        <w:rPr>
          <w:rFonts w:ascii="Times New Roman" w:eastAsia="Times New Roman" w:hAnsi="Times New Roman"/>
          <w:sz w:val="28"/>
          <w:szCs w:val="28"/>
          <w:lang w:eastAsia="ru-RU"/>
        </w:rPr>
        <w:t xml:space="preserve"> Л.А.</w:t>
      </w:r>
    </w:p>
    <w:p w14:paraId="45F3DCEA" w14:textId="77777777" w:rsidR="00D235FD" w:rsidRPr="00F810EE" w:rsidRDefault="00D235FD" w:rsidP="005C40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B9EE853" w14:textId="77777777" w:rsidR="005C408E" w:rsidRDefault="005C408E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мэра</w:t>
      </w:r>
    </w:p>
    <w:p w14:paraId="0DCF558C" w14:textId="4A43ADDD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DCF558D" w14:textId="7519122D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8E" w14:textId="315D4022" w:rsidR="008629FA" w:rsidRPr="00D12794" w:rsidRDefault="00093B08" w:rsidP="00E37B8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5C408E" w:rsidRPr="005C408E">
        <w:rPr>
          <w:rFonts w:ascii="Times New Roman" w:hAnsi="Times New Roman"/>
          <w:sz w:val="28"/>
          <w:szCs w:val="28"/>
        </w:rPr>
        <w:t xml:space="preserve"> </w:t>
      </w:r>
      <w:r w:rsidR="005C408E">
        <w:rPr>
          <w:rFonts w:ascii="Times New Roman" w:hAnsi="Times New Roman"/>
          <w:sz w:val="28"/>
          <w:szCs w:val="28"/>
        </w:rPr>
        <w:tab/>
      </w:r>
      <w:r w:rsidR="005C408E">
        <w:rPr>
          <w:rFonts w:ascii="Times New Roman" w:hAnsi="Times New Roman"/>
          <w:sz w:val="28"/>
          <w:szCs w:val="28"/>
        </w:rPr>
        <w:tab/>
      </w:r>
      <w:r w:rsidR="005C408E">
        <w:rPr>
          <w:rFonts w:ascii="Times New Roman" w:hAnsi="Times New Roman"/>
          <w:sz w:val="28"/>
          <w:szCs w:val="28"/>
        </w:rPr>
        <w:tab/>
      </w:r>
      <w:r w:rsidR="005C408E">
        <w:rPr>
          <w:rFonts w:ascii="Times New Roman" w:hAnsi="Times New Roman"/>
          <w:sz w:val="28"/>
          <w:szCs w:val="28"/>
        </w:rPr>
        <w:tab/>
      </w:r>
      <w:r w:rsidR="005C408E">
        <w:rPr>
          <w:rFonts w:ascii="Times New Roman" w:hAnsi="Times New Roman"/>
          <w:sz w:val="28"/>
          <w:szCs w:val="28"/>
        </w:rPr>
        <w:tab/>
      </w:r>
      <w:r w:rsidR="005C408E">
        <w:rPr>
          <w:rFonts w:ascii="Times New Roman" w:hAnsi="Times New Roman"/>
          <w:sz w:val="28"/>
          <w:szCs w:val="28"/>
        </w:rPr>
        <w:tab/>
      </w:r>
      <w:r w:rsidR="005C408E">
        <w:rPr>
          <w:rFonts w:ascii="Times New Roman" w:hAnsi="Times New Roman"/>
          <w:sz w:val="28"/>
          <w:szCs w:val="28"/>
        </w:rPr>
        <w:tab/>
        <w:t xml:space="preserve">     Л.А. </w:t>
      </w:r>
      <w:proofErr w:type="spellStart"/>
      <w:r w:rsidR="005C408E">
        <w:rPr>
          <w:rFonts w:ascii="Times New Roman" w:hAnsi="Times New Roman"/>
          <w:sz w:val="28"/>
          <w:szCs w:val="28"/>
        </w:rPr>
        <w:t>Блидченко</w:t>
      </w:r>
      <w:proofErr w:type="spellEnd"/>
    </w:p>
    <w:p w14:paraId="0DCF558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sectPr w:rsidR="008629FA" w:rsidRPr="00D12794" w:rsidSect="005C408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5125929"/>
      <w:docPartObj>
        <w:docPartGallery w:val="Page Numbers (Top of Page)"/>
        <w:docPartUnique/>
      </w:docPartObj>
    </w:sdtPr>
    <w:sdtEndPr/>
    <w:sdtContent>
      <w:p w14:paraId="1C3E47FE" w14:textId="1DC8263A" w:rsidR="005C408E" w:rsidRDefault="005C408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5678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85FEC"/>
    <w:rsid w:val="001C4D54"/>
    <w:rsid w:val="001E1F9F"/>
    <w:rsid w:val="002003DC"/>
    <w:rsid w:val="002B5CAC"/>
    <w:rsid w:val="0033636C"/>
    <w:rsid w:val="003E4257"/>
    <w:rsid w:val="00520CBF"/>
    <w:rsid w:val="005C408E"/>
    <w:rsid w:val="006F3BE0"/>
    <w:rsid w:val="008629FA"/>
    <w:rsid w:val="00885678"/>
    <w:rsid w:val="008D1E37"/>
    <w:rsid w:val="00987DB5"/>
    <w:rsid w:val="00A30AF1"/>
    <w:rsid w:val="00AC72C8"/>
    <w:rsid w:val="00B10ED9"/>
    <w:rsid w:val="00B25688"/>
    <w:rsid w:val="00C02849"/>
    <w:rsid w:val="00D12794"/>
    <w:rsid w:val="00D235FD"/>
    <w:rsid w:val="00D67BD8"/>
    <w:rsid w:val="00DF7897"/>
    <w:rsid w:val="00E37B8A"/>
    <w:rsid w:val="00E609BC"/>
    <w:rsid w:val="00E9602D"/>
    <w:rsid w:val="00EA01ED"/>
    <w:rsid w:val="00FB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856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8567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68</TotalTime>
  <Pages>3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12</cp:revision>
  <cp:lastPrinted>2025-08-28T07:23:00Z</cp:lastPrinted>
  <dcterms:created xsi:type="dcterms:W3CDTF">2020-04-07T04:52:00Z</dcterms:created>
  <dcterms:modified xsi:type="dcterms:W3CDTF">2025-08-28T07:24:00Z</dcterms:modified>
</cp:coreProperties>
</file>